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58" w:type="dxa"/>
        <w:tblLook w:val="04A0" w:firstRow="1" w:lastRow="0" w:firstColumn="1" w:lastColumn="0" w:noHBand="0" w:noVBand="1"/>
      </w:tblPr>
      <w:tblGrid>
        <w:gridCol w:w="4219"/>
        <w:gridCol w:w="2268"/>
        <w:gridCol w:w="3071"/>
      </w:tblGrid>
      <w:tr w:rsidR="001F018B" w:rsidRPr="004A6D40" w:rsidTr="004A6D40">
        <w:tc>
          <w:tcPr>
            <w:tcW w:w="4219" w:type="dxa"/>
            <w:tcBorders>
              <w:top w:val="nil"/>
              <w:left w:val="nil"/>
              <w:bottom w:val="single" w:sz="4" w:space="0" w:color="auto"/>
              <w:right w:val="nil"/>
            </w:tcBorders>
            <w:vAlign w:val="bottom"/>
          </w:tcPr>
          <w:p w:rsidR="001F018B" w:rsidRPr="004A6D40" w:rsidRDefault="001F018B" w:rsidP="004A6D40">
            <w:pPr>
              <w:ind w:right="-1257"/>
              <w:rPr>
                <w:sz w:val="24"/>
              </w:rPr>
            </w:pPr>
            <w:r w:rsidRPr="004A6D40">
              <w:rPr>
                <w:sz w:val="24"/>
              </w:rPr>
              <w:t>Ime ekipe:</w:t>
            </w:r>
          </w:p>
        </w:tc>
        <w:tc>
          <w:tcPr>
            <w:tcW w:w="2268" w:type="dxa"/>
            <w:tcBorders>
              <w:top w:val="nil"/>
              <w:left w:val="nil"/>
              <w:bottom w:val="nil"/>
              <w:right w:val="nil"/>
            </w:tcBorders>
          </w:tcPr>
          <w:p w:rsidR="001F018B" w:rsidRPr="004A6D40" w:rsidRDefault="001F018B" w:rsidP="002C3D48">
            <w:pPr>
              <w:jc w:val="both"/>
              <w:rPr>
                <w:sz w:val="24"/>
              </w:rPr>
            </w:pPr>
          </w:p>
        </w:tc>
        <w:tc>
          <w:tcPr>
            <w:tcW w:w="3071" w:type="dxa"/>
            <w:tcBorders>
              <w:top w:val="nil"/>
              <w:left w:val="nil"/>
              <w:bottom w:val="single" w:sz="4" w:space="0" w:color="auto"/>
              <w:right w:val="nil"/>
            </w:tcBorders>
            <w:vAlign w:val="bottom"/>
          </w:tcPr>
          <w:p w:rsidR="001F018B" w:rsidRPr="004A6D40" w:rsidRDefault="001F018B" w:rsidP="004A6D40">
            <w:pPr>
              <w:rPr>
                <w:sz w:val="24"/>
              </w:rPr>
            </w:pPr>
            <w:r w:rsidRPr="004A6D40">
              <w:rPr>
                <w:sz w:val="24"/>
              </w:rPr>
              <w:t>Kategorija:</w:t>
            </w:r>
          </w:p>
        </w:tc>
      </w:tr>
    </w:tbl>
    <w:p w:rsidR="0069337B" w:rsidRPr="0069337B" w:rsidRDefault="0069337B" w:rsidP="0069337B">
      <w:pPr>
        <w:spacing w:after="360"/>
        <w:jc w:val="both"/>
      </w:pPr>
      <w:r>
        <w:rPr>
          <w:noProof/>
          <w:lang w:eastAsia="sl-SI"/>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897890</wp:posOffset>
                </wp:positionV>
                <wp:extent cx="6667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6750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pt,70.7pt" to="524.25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" strokecolor="#4579b8 [3044]" strokeweight="1.5pt"/>
            </w:pict>
          </mc:Fallback>
        </mc:AlternateContent>
      </w:r>
      <w:r>
        <w:br/>
      </w:r>
      <w:r w:rsidR="00721710" w:rsidRPr="00721710">
        <w:t>Pred vami je test vrisovanja. Točko označite s piko, jo obkrožite s krožcem in dopišite ime točke. Vsaka pravilno vrisana KT je vredna 20 točk, nevrisana in nepravilno vrisana KT pa vam odnese 20 točk. Točka je pravilno vrisana, če ne odstopa več kot 2 mm od pravilne lokacije. Č</w:t>
      </w:r>
      <w:bookmarkStart w:id="0" w:name="_GoBack"/>
      <w:bookmarkEnd w:id="0"/>
      <w:r w:rsidR="00721710" w:rsidRPr="00721710">
        <w:t>as reševanja se šteje v čas na progi. Srečno!</w:t>
      </w:r>
    </w:p>
    <w:p w:rsidR="00312C96" w:rsidRDefault="000E3D07" w:rsidP="002C3D48">
      <w:pPr>
        <w:jc w:val="both"/>
      </w:pPr>
      <w:r>
        <w:t>»ADR 30L, runway 30, cleared for take-off« se glasi navodilo letališkega kontrolorja zračnega prometa na našem najprometnejšem letališču. Kmalu zatem že zahrumijo motorji 188-sedežne tristodvajsetice in čez slabih 2000 metrov se slednja odlepi od tal.</w:t>
      </w:r>
    </w:p>
    <w:p w:rsidR="004A6D40" w:rsidRDefault="000E3D07" w:rsidP="004A6D40">
      <w:pPr>
        <w:spacing w:after="0"/>
        <w:jc w:val="both"/>
      </w:pPr>
      <w:r w:rsidRPr="006E6FB0">
        <w:rPr>
          <w:b/>
        </w:rPr>
        <w:t>KT 1:</w:t>
      </w:r>
      <w:r>
        <w:t xml:space="preserve"> Priletni kontrolor zračnega prometa vodi potnikov polno letalo v smeri </w:t>
      </w:r>
      <w:r w:rsidR="00034A88">
        <w:t xml:space="preserve">zasneženega </w:t>
      </w:r>
      <w:r>
        <w:t>Krima [58, 87]. Kakšno naključje, se vam ne zdi? Ko preleti njegov vrh</w:t>
      </w:r>
      <w:r w:rsidR="00BB0C49">
        <w:t>,</w:t>
      </w:r>
      <w:r>
        <w:t xml:space="preserve"> pilot izpolni navodilo kontrolorja Vilkota, ki mu veli, naj obrne jeklenega ptiča (kompozit</w:t>
      </w:r>
      <w:r w:rsidR="00BB0C49">
        <w:t>nih material</w:t>
      </w:r>
      <w:r>
        <w:t xml:space="preserve">ov je v 320-tkah še bolj malo) v </w:t>
      </w:r>
      <w:r w:rsidRPr="00BB0C49">
        <w:t>smer</w:t>
      </w:r>
      <w:r w:rsidR="00653C70">
        <w:t xml:space="preserve"> 235 °. S hitrostjo 250 kilometrov na uro</w:t>
      </w:r>
      <w:r>
        <w:t xml:space="preserve"> leti v zapovedani smeri še 17 sekund, ko preleti Ceneta, ki je ravno perforiral kontrolni list na kontrolni točki.</w:t>
      </w:r>
    </w:p>
    <w:p w:rsidR="004A6D40" w:rsidRDefault="004A6D40" w:rsidP="0069337B">
      <w:pPr>
        <w:spacing w:after="120"/>
        <w:jc w:val="right"/>
      </w:pPr>
      <w:r>
        <w:t>[  +20     -20  ]</w:t>
      </w:r>
    </w:p>
    <w:p w:rsidR="000E3D07" w:rsidRDefault="00BB0C49" w:rsidP="0069337B">
      <w:pPr>
        <w:spacing w:after="120"/>
        <w:jc w:val="both"/>
      </w:pPr>
      <w:r w:rsidRPr="006E6FB0">
        <w:rPr>
          <w:b/>
        </w:rPr>
        <w:t>KT 2:</w:t>
      </w:r>
      <w:r>
        <w:t xml:space="preserve"> 6 ur preden</w:t>
      </w:r>
      <w:r w:rsidR="000E3D07">
        <w:t xml:space="preserve"> </w:t>
      </w:r>
      <w:r w:rsidR="00FD6039">
        <w:t>sta motorja zgoraj omenjenega l</w:t>
      </w:r>
      <w:r w:rsidR="000E3D07">
        <w:t>etala zapredla kot dva razjarjena mucka, je z Argentierskega ledenika poletelo majhno štirisedežno, z batnim motorjem gnano letalo z registrsko oznako D-SPOT.</w:t>
      </w:r>
      <w:r w:rsidR="00D57C8D">
        <w:t xml:space="preserve"> Namenjeno je na novomeško letališče Prečna. V slovenski zračni prostor vstopi skozi kontrolno točko ROTAR, ki se nahaja nekaj navtičnih milj izven piranskega zaliva. Kmalu zatem se znajde nad Županovim vrhom [57, 83] pri Rakitni in ker je pilotu kraj zelo všeč, se odloči, da bo na</w:t>
      </w:r>
      <w:r w:rsidR="00FD6039">
        <w:t>redil še en panoramski krog</w:t>
      </w:r>
      <w:r w:rsidR="009F1CBC">
        <w:t xml:space="preserve"> v nasprotni smeri urinega kazalca</w:t>
      </w:r>
      <w:r w:rsidR="00FD6039">
        <w:t>. Po</w:t>
      </w:r>
      <w:r w:rsidR="00D57C8D">
        <w:t xml:space="preserve"> polovici izvedenega kroga se znajde točno nad Srednjim hribom [57, 85], Ceneta pa preleti 24 sekund prej, ravno kot vrli orientacist prispe na KT 2. Pilot izvaja lep standardni zavoj, kar pomeni, da izvede </w:t>
      </w:r>
      <w:r w:rsidR="00653C70">
        <w:t>360°</w:t>
      </w:r>
      <w:r w:rsidR="00D57C8D">
        <w:t xml:space="preserve"> točno v dveh minutah.</w:t>
      </w:r>
    </w:p>
    <w:p w:rsidR="004A6D40" w:rsidRDefault="004A6D40" w:rsidP="0069337B">
      <w:pPr>
        <w:spacing w:after="120"/>
        <w:jc w:val="right"/>
      </w:pPr>
      <w:r>
        <w:t>[  +20     -20  ]</w:t>
      </w:r>
    </w:p>
    <w:p w:rsidR="00D57C8D" w:rsidRDefault="00D57C8D" w:rsidP="0069337B">
      <w:pPr>
        <w:spacing w:after="120"/>
        <w:jc w:val="both"/>
      </w:pPr>
      <w:r w:rsidRPr="00653C70">
        <w:rPr>
          <w:b/>
        </w:rPr>
        <w:t>KT 3:</w:t>
      </w:r>
      <w:r w:rsidRPr="00297C0B">
        <w:t xml:space="preserve"> Obe</w:t>
      </w:r>
      <w:r>
        <w:t xml:space="preserve"> letali sta že nekaj časa izven Cenetovega vidnega polja, ko ta prispe na KT 3. </w:t>
      </w:r>
      <w:r w:rsidR="009F1CBC">
        <w:t>Na KT 2 je</w:t>
      </w:r>
      <w:r>
        <w:t xml:space="preserve"> srečal mično in očem zelo (ampak res zelo) prijetno orientacistko Miciko. Takoj se zapleteta v pogovor in Cene je nad Miciko vidno navdušen – saj smo že omenili, da je res fletna punca. Dolgo se pogovarjata</w:t>
      </w:r>
      <w:r w:rsidR="00BB0C49">
        <w:t xml:space="preserve">, a žal morata vsak svojo </w:t>
      </w:r>
      <w:r>
        <w:t xml:space="preserve">pot, seveda takoj </w:t>
      </w:r>
      <w:r w:rsidR="00BB0C49">
        <w:t>za tem, ko si izmenjata telefon</w:t>
      </w:r>
      <w:r>
        <w:t>ski številki.</w:t>
      </w:r>
      <w:r w:rsidR="00BD12FE">
        <w:t xml:space="preserve"> Ko Cene prispe na križišče kolov</w:t>
      </w:r>
      <w:r w:rsidR="00034A88">
        <w:t>oz</w:t>
      </w:r>
      <w:r w:rsidR="00297C0B">
        <w:t>a in slabšega kolovoza</w:t>
      </w:r>
      <w:r w:rsidR="00BD12FE">
        <w:t>, kjer je postavljena KT 3, se spomni, da se bo z Miciko spoprijateljil še na Facebooku, a je ugotovil, da je svoj pametni telefon pozabil na KT 2. Ugotovi, da se mora, če</w:t>
      </w:r>
      <w:r w:rsidR="00BB0C49">
        <w:t xml:space="preserve"> želi priti do njega, najprej o</w:t>
      </w:r>
      <w:r w:rsidR="00297C0B">
        <w:t>dpraviti po poti proti severovzhodu</w:t>
      </w:r>
      <w:r w:rsidR="00BD12FE">
        <w:t xml:space="preserve">, mimo </w:t>
      </w:r>
      <w:r w:rsidR="00297C0B">
        <w:t>petih</w:t>
      </w:r>
      <w:r w:rsidR="00BD12FE">
        <w:t xml:space="preserve"> križišč različno širokih gozdnih poti</w:t>
      </w:r>
      <w:r w:rsidR="00034A88">
        <w:t xml:space="preserve">, na katerih se mora </w:t>
      </w:r>
      <w:r w:rsidR="00F35E32">
        <w:t>vsakič</w:t>
      </w:r>
      <w:r w:rsidR="00034A88">
        <w:t xml:space="preserve"> držati leve</w:t>
      </w:r>
      <w:r w:rsidR="00BD12FE">
        <w:t>. Ko prispe na gozdno cesto, se obrne proti približni smeri severovzhoda in ji sledi še nadaljnih 325</w:t>
      </w:r>
      <w:r w:rsidR="00F35E32">
        <w:t xml:space="preserve"> </w:t>
      </w:r>
      <w:r w:rsidR="00BD12FE">
        <w:t xml:space="preserve">m. Od tu že vidi KT 2, kjer pa ga spet preseneti Micika – ona je namreč pozabila </w:t>
      </w:r>
      <w:r w:rsidR="00034A88">
        <w:t>rdečilo. Micika ga vidi v smeri</w:t>
      </w:r>
      <w:r w:rsidR="00BD12FE">
        <w:t xml:space="preserve"> </w:t>
      </w:r>
      <w:r w:rsidR="00034A88">
        <w:t>polovičnega kota med malim urinim kazalcem in dvanajsto</w:t>
      </w:r>
      <w:r w:rsidR="00BD12FE">
        <w:t xml:space="preserve">. </w:t>
      </w:r>
    </w:p>
    <w:p w:rsidR="004A6D40" w:rsidRDefault="004A6D40" w:rsidP="0069337B">
      <w:pPr>
        <w:spacing w:after="120"/>
        <w:jc w:val="right"/>
      </w:pPr>
      <w:r>
        <w:t>[  +20     -20  ]</w:t>
      </w:r>
    </w:p>
    <w:p w:rsidR="00BD12FE" w:rsidRDefault="00BD12FE" w:rsidP="0069337B">
      <w:pPr>
        <w:spacing w:after="120"/>
        <w:jc w:val="both"/>
      </w:pPr>
      <w:r w:rsidRPr="006E6FB0">
        <w:rPr>
          <w:b/>
        </w:rPr>
        <w:t>KT 4:</w:t>
      </w:r>
      <w:r>
        <w:t xml:space="preserve"> Po srečanju Cene in Micika pozabita na virtualno prijateljstvo in se raje posvetita pravemu. Skupaj se odpravita proti četrti kontrolni točki. Cene pogleda na karto in nima pojma</w:t>
      </w:r>
      <w:r w:rsidR="00BB0C49">
        <w:t>,</w:t>
      </w:r>
      <w:r>
        <w:t xml:space="preserve"> kako bi sploh našel točko, Micika pa opazi, da se nahaja (točka, ne Micika) pod izrazitim linijskim objektom, ki na karti DTK </w:t>
      </w:r>
      <w:r w:rsidR="00BB0C49">
        <w:t>Rakitna (list 134) poteka med 5082. in 50</w:t>
      </w:r>
      <w:r>
        <w:t xml:space="preserve">86. kilometrom </w:t>
      </w:r>
      <w:r w:rsidR="00BB0C49">
        <w:t>severno od e</w:t>
      </w:r>
      <w:r w:rsidR="002C3D48">
        <w:t>kvatorja.</w:t>
      </w:r>
      <w:r>
        <w:t xml:space="preserve"> </w:t>
      </w:r>
      <w:r w:rsidR="002C3D48">
        <w:t>Hkrati</w:t>
      </w:r>
      <w:r>
        <w:t xml:space="preserve"> je od </w:t>
      </w:r>
      <w:r w:rsidR="00FA5D80">
        <w:t>osrednjega poldnevnika cone</w:t>
      </w:r>
      <w:r w:rsidR="001D0925">
        <w:t xml:space="preserve"> </w:t>
      </w:r>
      <w:r>
        <w:t>oddaljena 4.</w:t>
      </w:r>
      <w:r w:rsidR="009F1CBC">
        <w:t>2</w:t>
      </w:r>
      <w:r>
        <w:t>37.900 centimetrov.</w:t>
      </w:r>
    </w:p>
    <w:p w:rsidR="004A6D40" w:rsidRDefault="004A6D40" w:rsidP="0069337B">
      <w:pPr>
        <w:spacing w:after="120"/>
        <w:jc w:val="right"/>
      </w:pPr>
      <w:r>
        <w:t>[  +20     -20  ]</w:t>
      </w:r>
    </w:p>
    <w:p w:rsidR="002C3D48" w:rsidRDefault="002C3D48" w:rsidP="0069337B">
      <w:pPr>
        <w:spacing w:after="120"/>
        <w:jc w:val="both"/>
      </w:pPr>
      <w:r w:rsidRPr="0069337B">
        <w:rPr>
          <w:b/>
        </w:rPr>
        <w:t>KT 5</w:t>
      </w:r>
      <w:r w:rsidRPr="006E6FB0">
        <w:rPr>
          <w:b/>
        </w:rPr>
        <w:t>:</w:t>
      </w:r>
      <w:r>
        <w:t xml:space="preserve"> </w:t>
      </w:r>
      <w:r w:rsidR="00653C70">
        <w:t>Kontrolor na KT 4 poda Cenetu in Miciki lokacijo zadnje, pete točke tega tekmovanja. Organizator je točko postavil na mesto, ki nosi koordinate ϕ= 45,89556 in λ= 14,43806.</w:t>
      </w:r>
    </w:p>
    <w:p w:rsidR="004A6D40" w:rsidRDefault="004A6D40" w:rsidP="004A6D40">
      <w:pPr>
        <w:spacing w:after="0"/>
        <w:jc w:val="right"/>
      </w:pPr>
      <w:r>
        <w:t>[  +20     -20  ]</w:t>
      </w:r>
      <w:r w:rsidR="0069337B">
        <w:br/>
      </w:r>
    </w:p>
    <w:p w:rsidR="002C3D48" w:rsidRDefault="002C3D48" w:rsidP="002C3D48">
      <w:pPr>
        <w:jc w:val="both"/>
      </w:pPr>
      <w:r>
        <w:t xml:space="preserve">Vsa nestrpna </w:t>
      </w:r>
      <w:r w:rsidR="00EA4D96">
        <w:t>Cene in Micika odtečeta na cilj;</w:t>
      </w:r>
      <w:r w:rsidR="001D0925">
        <w:t xml:space="preserve"> k sreči je blizu. </w:t>
      </w:r>
      <w:r>
        <w:t>Sledi le še srečen in romantičen konec – za Ceneta in Miciko, seveda.</w:t>
      </w:r>
    </w:p>
    <w:sectPr w:rsidR="002C3D48" w:rsidSect="0069337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1DE" w:rsidRDefault="007451DE" w:rsidP="001D0925">
      <w:pPr>
        <w:spacing w:after="0" w:line="240" w:lineRule="auto"/>
      </w:pPr>
      <w:r>
        <w:separator/>
      </w:r>
    </w:p>
  </w:endnote>
  <w:endnote w:type="continuationSeparator" w:id="0">
    <w:p w:rsidR="007451DE" w:rsidRDefault="007451DE" w:rsidP="001D0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1DE" w:rsidRDefault="007451DE" w:rsidP="001D0925">
      <w:pPr>
        <w:spacing w:after="0" w:line="240" w:lineRule="auto"/>
      </w:pPr>
      <w:r>
        <w:separator/>
      </w:r>
    </w:p>
  </w:footnote>
  <w:footnote w:type="continuationSeparator" w:id="0">
    <w:p w:rsidR="007451DE" w:rsidRDefault="007451DE" w:rsidP="001D09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5" w:rsidRDefault="001D0925" w:rsidP="001D0925">
    <w:pPr>
      <w:pStyle w:val="Header"/>
      <w:jc w:val="right"/>
      <w:rPr>
        <w:noProof/>
        <w:lang w:eastAsia="sl-SI"/>
      </w:rPr>
    </w:pPr>
    <w:r w:rsidRPr="001D0925">
      <w:rPr>
        <w:sz w:val="24"/>
      </w:rPr>
      <w:t xml:space="preserve">VRISOVANJE – kategorije </w:t>
    </w:r>
    <w:r w:rsidR="00C65801">
      <w:rPr>
        <w:sz w:val="24"/>
      </w:rPr>
      <w:t>C, I</w:t>
    </w:r>
    <w:r>
      <w:rPr>
        <w:noProof/>
        <w:lang w:eastAsia="sl-SI"/>
      </w:rPr>
      <w:t xml:space="preserve"> </w:t>
    </w:r>
    <w:r>
      <w:rPr>
        <w:noProof/>
        <w:lang w:eastAsia="sl-SI"/>
      </w:rPr>
      <w:drawing>
        <wp:anchor distT="0" distB="0" distL="114300" distR="114300" simplePos="0" relativeHeight="251660288" behindDoc="0" locked="0" layoutInCell="1" allowOverlap="1" wp14:anchorId="510B154E" wp14:editId="313D233C">
          <wp:simplePos x="0" y="0"/>
          <wp:positionH relativeFrom="column">
            <wp:posOffset>-737870</wp:posOffset>
          </wp:positionH>
          <wp:positionV relativeFrom="paragraph">
            <wp:posOffset>-363855</wp:posOffset>
          </wp:positionV>
          <wp:extent cx="1276350" cy="833120"/>
          <wp:effectExtent l="0" t="0" r="0" b="508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deklic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6350" cy="833120"/>
                  </a:xfrm>
                  <a:prstGeom prst="rect">
                    <a:avLst/>
                  </a:prstGeom>
                </pic:spPr>
              </pic:pic>
            </a:graphicData>
          </a:graphic>
        </wp:anchor>
      </w:drawing>
    </w:r>
    <w:r>
      <w:rPr>
        <w:noProof/>
        <w:lang w:eastAsia="sl-SI"/>
      </w:rPr>
      <w:t xml:space="preserve">  </w:t>
    </w:r>
  </w:p>
  <w:p w:rsidR="001D0925" w:rsidRDefault="001D0925" w:rsidP="001D0925">
    <w:pPr>
      <w:pStyle w:val="Header"/>
      <w:jc w:val="right"/>
    </w:pPr>
  </w:p>
  <w:p w:rsidR="001D0925" w:rsidRDefault="001D0925">
    <w:pPr>
      <w:pStyle w:val="Header"/>
    </w:pPr>
    <w:r>
      <w:rPr>
        <w:noProof/>
        <w:lang w:eastAsia="sl-SI"/>
      </w:rPr>
      <mc:AlternateContent>
        <mc:Choice Requires="wps">
          <w:drawing>
            <wp:anchor distT="4294967293" distB="4294967293" distL="114300" distR="114300" simplePos="0" relativeHeight="251659264" behindDoc="0" locked="0" layoutInCell="1" allowOverlap="1" wp14:anchorId="117D7CBB" wp14:editId="1626D3CC">
              <wp:simplePos x="0" y="0"/>
              <wp:positionH relativeFrom="column">
                <wp:posOffset>-909320</wp:posOffset>
              </wp:positionH>
              <wp:positionV relativeFrom="paragraph">
                <wp:posOffset>10795</wp:posOffset>
              </wp:positionV>
              <wp:extent cx="7562850" cy="0"/>
              <wp:effectExtent l="38100" t="38100" r="5715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62850"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71.6pt,.85pt" to="523.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" strokecolor="#4bacc6 [3208]" strokeweight="2pt">
              <v:shadow on="t" color="black" opacity="24903f" origin=",.5" offset="0,.55556mm"/>
              <o:lock v:ext="edit" shapetype="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D07"/>
    <w:rsid w:val="00034A88"/>
    <w:rsid w:val="000E3D07"/>
    <w:rsid w:val="001D0925"/>
    <w:rsid w:val="001E7BCB"/>
    <w:rsid w:val="001F018B"/>
    <w:rsid w:val="00297C0B"/>
    <w:rsid w:val="002C3D48"/>
    <w:rsid w:val="00312C96"/>
    <w:rsid w:val="004A6D40"/>
    <w:rsid w:val="00653C70"/>
    <w:rsid w:val="0069337B"/>
    <w:rsid w:val="006C29A9"/>
    <w:rsid w:val="006E6FB0"/>
    <w:rsid w:val="00720DFB"/>
    <w:rsid w:val="00721710"/>
    <w:rsid w:val="007451DE"/>
    <w:rsid w:val="007766ED"/>
    <w:rsid w:val="009F1CBC"/>
    <w:rsid w:val="00BB0C49"/>
    <w:rsid w:val="00BD12FE"/>
    <w:rsid w:val="00C21C01"/>
    <w:rsid w:val="00C65801"/>
    <w:rsid w:val="00D57C8D"/>
    <w:rsid w:val="00EA4D96"/>
    <w:rsid w:val="00F35E32"/>
    <w:rsid w:val="00F50360"/>
    <w:rsid w:val="00FA5D80"/>
    <w:rsid w:val="00FD6039"/>
    <w:rsid w:val="00FF4D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925"/>
    <w:pPr>
      <w:tabs>
        <w:tab w:val="center" w:pos="4536"/>
        <w:tab w:val="right" w:pos="9072"/>
      </w:tabs>
      <w:spacing w:after="0" w:line="240" w:lineRule="auto"/>
    </w:pPr>
  </w:style>
  <w:style w:type="character" w:customStyle="1" w:styleId="HeaderChar">
    <w:name w:val="Header Char"/>
    <w:basedOn w:val="DefaultParagraphFont"/>
    <w:link w:val="Header"/>
    <w:uiPriority w:val="99"/>
    <w:rsid w:val="001D0925"/>
  </w:style>
  <w:style w:type="paragraph" w:styleId="Footer">
    <w:name w:val="footer"/>
    <w:basedOn w:val="Normal"/>
    <w:link w:val="FooterChar"/>
    <w:uiPriority w:val="99"/>
    <w:unhideWhenUsed/>
    <w:rsid w:val="001D09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0925"/>
  </w:style>
  <w:style w:type="table" w:styleId="TableGrid">
    <w:name w:val="Table Grid"/>
    <w:basedOn w:val="TableNormal"/>
    <w:uiPriority w:val="59"/>
    <w:rsid w:val="001F0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925"/>
    <w:pPr>
      <w:tabs>
        <w:tab w:val="center" w:pos="4536"/>
        <w:tab w:val="right" w:pos="9072"/>
      </w:tabs>
      <w:spacing w:after="0" w:line="240" w:lineRule="auto"/>
    </w:pPr>
  </w:style>
  <w:style w:type="character" w:customStyle="1" w:styleId="HeaderChar">
    <w:name w:val="Header Char"/>
    <w:basedOn w:val="DefaultParagraphFont"/>
    <w:link w:val="Header"/>
    <w:uiPriority w:val="99"/>
    <w:rsid w:val="001D0925"/>
  </w:style>
  <w:style w:type="paragraph" w:styleId="Footer">
    <w:name w:val="footer"/>
    <w:basedOn w:val="Normal"/>
    <w:link w:val="FooterChar"/>
    <w:uiPriority w:val="99"/>
    <w:unhideWhenUsed/>
    <w:rsid w:val="001D09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0925"/>
  </w:style>
  <w:style w:type="table" w:styleId="TableGrid">
    <w:name w:val="Table Grid"/>
    <w:basedOn w:val="TableNormal"/>
    <w:uiPriority w:val="59"/>
    <w:rsid w:val="001F0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ED874-8A79-401F-BDE0-313B7073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dc:creator>
  <cp:lastModifiedBy>Matej</cp:lastModifiedBy>
  <cp:revision>6</cp:revision>
  <dcterms:created xsi:type="dcterms:W3CDTF">2015-05-21T14:52:00Z</dcterms:created>
  <dcterms:modified xsi:type="dcterms:W3CDTF">2015-05-21T15:35:00Z</dcterms:modified>
</cp:coreProperties>
</file>